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Ім’я,по-батькові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: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Богдан Володимирович.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Вік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: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15 років.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Населений пункт:м.Маріуполь.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Місце навчання (роботи)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: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ЗОШ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20</w:t>
      </w:r>
    </w:p>
    <w:p>
      <w:pPr>
        <w:spacing w:before="0" w:after="160" w:line="259"/>
        <w:ind w:right="0" w:left="0" w:firstLine="0"/>
        <w:jc w:val="center"/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  <w:t xml:space="preserve">Питання: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1.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Як Ви розумієте поняття 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»?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Назвіть три цінності, які є для Вас найважливішими.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Що для Вас означає сім’я?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 Вашу думку, яке місце займають сімейні цінності в Україні?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Як Ви вважаєте, чи збережеться сім’я у звичному для нас розумінні і в майбутніх        поколіннях? Чому так (або ні)?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У чому полягає сенс Вашого життя?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Які речі для Вас важливі? Які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другорядні?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змінювалися Ваші погляди на життя з роками? Якщо так, то в чому саме?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5.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Яке значення для Вас має дружба?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багато у Вас друзів?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Назвіть якості, якими, на Вашу думку, має володіти людина, аби бути хорошим другом / подругою.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Відповіді 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людини-це ті якості,яким намагається відповідати людина в повсякденному житті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2.Найважливіші цінності-відданість,оптимізм,щирість.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Сім’я-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це ті люди які не зрадять, підтримають у важку хвилину і люблять тебе таким який ти є.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Сімейні цінності займають 2 місце в Україні.Сім’я збережеться у звичному для нас розумінні в майбутніх поколіннях,тому що сімейні цінності завжди будуть посідати головні місця в житті людини.Мої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погляди на життя з роками змінювалися,тому що я отримував новий досвід.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4.Сенс мого життя полягає в допомозі іншим людям.Для мене важлива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: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сім’я,друзі,здоров'є.Другорядні речі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: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розваги.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5.Для мене велике значення має дружба.Я маю багато товаришів та мало друзів.Хороший друг завжди підтримає в важку хвилину, також він надійний.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