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7F0" w:rsidRDefault="003707F0" w:rsidP="003707F0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Ім’я, по-батькові: </w:t>
      </w:r>
      <w:r w:rsidRPr="00264525">
        <w:rPr>
          <w:rFonts w:ascii="Garamond" w:hAnsi="Garamond"/>
          <w:sz w:val="24"/>
          <w:szCs w:val="24"/>
          <w:u w:val="single"/>
        </w:rPr>
        <w:t>Тетяна Миколаївна</w:t>
      </w:r>
    </w:p>
    <w:p w:rsidR="003707F0" w:rsidRDefault="003707F0" w:rsidP="003707F0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Вік: </w:t>
      </w:r>
      <w:r w:rsidRPr="00264525">
        <w:rPr>
          <w:rFonts w:ascii="Garamond" w:hAnsi="Garamond"/>
          <w:sz w:val="24"/>
          <w:szCs w:val="24"/>
          <w:u w:val="single"/>
        </w:rPr>
        <w:t>49 років</w:t>
      </w:r>
    </w:p>
    <w:p w:rsidR="003707F0" w:rsidRDefault="003707F0" w:rsidP="003707F0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Населений пункт: </w:t>
      </w:r>
      <w:r w:rsidRPr="00264525">
        <w:rPr>
          <w:rFonts w:ascii="Garamond" w:hAnsi="Garamond"/>
          <w:sz w:val="24"/>
          <w:szCs w:val="24"/>
          <w:u w:val="single"/>
        </w:rPr>
        <w:t>Лисичанськ</w:t>
      </w:r>
    </w:p>
    <w:p w:rsidR="003707F0" w:rsidRDefault="003707F0" w:rsidP="003707F0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Місце навчання (роботи): </w:t>
      </w:r>
      <w:proofErr w:type="spellStart"/>
      <w:r w:rsidRPr="00264525">
        <w:rPr>
          <w:rFonts w:ascii="Garamond" w:hAnsi="Garamond"/>
          <w:sz w:val="24"/>
          <w:szCs w:val="24"/>
          <w:u w:val="single"/>
        </w:rPr>
        <w:t>КЗ«НВК«Гарант</w:t>
      </w:r>
      <w:proofErr w:type="spellEnd"/>
      <w:r>
        <w:rPr>
          <w:rFonts w:ascii="Garamond" w:hAnsi="Garamond"/>
          <w:sz w:val="24"/>
          <w:szCs w:val="24"/>
          <w:u w:val="single"/>
        </w:rPr>
        <w:t>"</w:t>
      </w:r>
    </w:p>
    <w:p w:rsidR="003707F0" w:rsidRDefault="003707F0" w:rsidP="003707F0">
      <w:pPr>
        <w:jc w:val="both"/>
        <w:rPr>
          <w:rFonts w:ascii="Garamond" w:hAnsi="Garamond"/>
          <w:sz w:val="24"/>
          <w:szCs w:val="24"/>
        </w:rPr>
      </w:pPr>
    </w:p>
    <w:p w:rsidR="003707F0" w:rsidRPr="00392435" w:rsidRDefault="003707F0" w:rsidP="003707F0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3707F0" w:rsidRPr="00392435" w:rsidRDefault="003707F0" w:rsidP="003707F0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1.</w:t>
      </w:r>
      <w:r w:rsidRPr="00392435">
        <w:rPr>
          <w:rFonts w:ascii="Garamond" w:hAnsi="Garamond"/>
          <w:b/>
          <w:sz w:val="24"/>
          <w:szCs w:val="24"/>
        </w:rPr>
        <w:tab/>
        <w:t>Як Ви розумієте поняття «життєві цінності людини»?</w:t>
      </w:r>
    </w:p>
    <w:p w:rsidR="003707F0" w:rsidRPr="00392435" w:rsidRDefault="003707F0" w:rsidP="003707F0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2.</w:t>
      </w:r>
      <w:r w:rsidRPr="00392435">
        <w:rPr>
          <w:rFonts w:ascii="Garamond" w:hAnsi="Garamond"/>
          <w:b/>
          <w:sz w:val="24"/>
          <w:szCs w:val="24"/>
        </w:rPr>
        <w:tab/>
        <w:t>Назвіть три цінності, які є для Вас найважливішими.</w:t>
      </w:r>
    </w:p>
    <w:p w:rsidR="003707F0" w:rsidRDefault="003707F0" w:rsidP="003707F0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3.</w:t>
      </w:r>
      <w:r w:rsidRPr="00392435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>Що для Вас означає громадська активність?</w:t>
      </w:r>
    </w:p>
    <w:p w:rsidR="003707F0" w:rsidRDefault="003707F0" w:rsidP="003707F0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Чи можете назвати себе активним громадянином / активною громадянкою?Якщо так, то в чому це проявляється?</w:t>
      </w:r>
    </w:p>
    <w:p w:rsidR="003707F0" w:rsidRDefault="003707F0" w:rsidP="003707F0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4.</w:t>
      </w:r>
      <w:r w:rsidRPr="00392435">
        <w:rPr>
          <w:rFonts w:ascii="Garamond" w:hAnsi="Garamond"/>
          <w:sz w:val="24"/>
          <w:szCs w:val="24"/>
        </w:rPr>
        <w:t>.</w:t>
      </w:r>
      <w:r w:rsidRPr="00392435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 xml:space="preserve">Що для Вас означає сім’я? </w:t>
      </w:r>
    </w:p>
    <w:p w:rsidR="003707F0" w:rsidRPr="00392435" w:rsidRDefault="003707F0" w:rsidP="003707F0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 Вашу думку, яке місце займають сімейні цінності в Україні?</w:t>
      </w:r>
    </w:p>
    <w:p w:rsidR="003707F0" w:rsidRDefault="003707F0" w:rsidP="003707F0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3707F0" w:rsidRDefault="003707F0" w:rsidP="003707F0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5.</w:t>
      </w:r>
      <w:r w:rsidRPr="00346CEE">
        <w:rPr>
          <w:rFonts w:ascii="Garamond" w:hAnsi="Garamond"/>
          <w:sz w:val="24"/>
          <w:szCs w:val="24"/>
        </w:rPr>
        <w:t xml:space="preserve"> </w:t>
      </w:r>
      <w:r w:rsidRPr="00392435">
        <w:rPr>
          <w:rFonts w:ascii="Garamond" w:hAnsi="Garamond"/>
          <w:sz w:val="24"/>
          <w:szCs w:val="24"/>
        </w:rPr>
        <w:t>Яке значення для Вас ма</w:t>
      </w:r>
      <w:r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дружба? </w:t>
      </w:r>
    </w:p>
    <w:p w:rsidR="003707F0" w:rsidRDefault="003707F0" w:rsidP="003707F0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багато у Вас </w:t>
      </w:r>
      <w:r>
        <w:rPr>
          <w:rFonts w:ascii="Garamond" w:hAnsi="Garamond"/>
          <w:sz w:val="24"/>
          <w:szCs w:val="24"/>
        </w:rPr>
        <w:t>друзів?</w:t>
      </w:r>
    </w:p>
    <w:p w:rsidR="003707F0" w:rsidRPr="00346CEE" w:rsidRDefault="003707F0" w:rsidP="003707F0">
      <w:pPr>
        <w:ind w:firstLine="284"/>
        <w:jc w:val="both"/>
        <w:rPr>
          <w:rFonts w:ascii="Garamond" w:hAnsi="Garamond"/>
          <w:sz w:val="24"/>
          <w:szCs w:val="24"/>
          <w:lang w:val="ru-RU"/>
        </w:rPr>
      </w:pPr>
      <w:r>
        <w:rPr>
          <w:rFonts w:ascii="Garamond" w:hAnsi="Garamond"/>
          <w:sz w:val="24"/>
          <w:szCs w:val="24"/>
        </w:rPr>
        <w:t>Назвіть якості, якими, на Вашу думку, має володіти людина, аби бути хорошим другом / подругою.</w:t>
      </w:r>
      <w:r>
        <w:rPr>
          <w:rFonts w:ascii="Garamond" w:hAnsi="Garamond"/>
          <w:sz w:val="24"/>
          <w:szCs w:val="24"/>
        </w:rPr>
        <w:tab/>
      </w:r>
    </w:p>
    <w:p w:rsidR="003707F0" w:rsidRPr="00346CEE" w:rsidRDefault="003707F0" w:rsidP="003707F0">
      <w:pPr>
        <w:ind w:firstLine="284"/>
        <w:jc w:val="both"/>
        <w:rPr>
          <w:rFonts w:ascii="Garamond" w:hAnsi="Garamond"/>
          <w:b/>
          <w:sz w:val="24"/>
          <w:szCs w:val="24"/>
          <w:lang w:val="ru-RU"/>
        </w:rPr>
      </w:pPr>
    </w:p>
    <w:p w:rsidR="003707F0" w:rsidRPr="00264525" w:rsidRDefault="003707F0" w:rsidP="003707F0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264525">
        <w:rPr>
          <w:rFonts w:ascii="Garamond" w:hAnsi="Garamond"/>
          <w:b/>
          <w:sz w:val="24"/>
          <w:szCs w:val="24"/>
        </w:rPr>
        <w:t>Відповіді:</w:t>
      </w:r>
    </w:p>
    <w:p w:rsidR="003707F0" w:rsidRPr="00FE3A5A" w:rsidRDefault="003707F0" w:rsidP="003707F0">
      <w:pPr>
        <w:rPr>
          <w:rFonts w:ascii="Garamond" w:hAnsi="Garamond" w:cs="Arial"/>
          <w:color w:val="000000"/>
          <w:sz w:val="24"/>
          <w:szCs w:val="24"/>
          <w:shd w:val="clear" w:color="auto" w:fill="EDF0F5"/>
        </w:rPr>
      </w:pP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1. Життєві цінності це те що цінно людині, це якості які цінні людині, це головне що старе покоління передає молодим, це найцінніше в формуванні світогляду людини.</w:t>
      </w:r>
    </w:p>
    <w:p w:rsidR="003707F0" w:rsidRDefault="003707F0" w:rsidP="003707F0">
      <w:pPr>
        <w:rPr>
          <w:rFonts w:ascii="Garamond" w:hAnsi="Garamond" w:cs="Arial"/>
          <w:color w:val="000000"/>
          <w:sz w:val="24"/>
          <w:szCs w:val="24"/>
          <w:shd w:val="clear" w:color="auto" w:fill="EDF0F5"/>
        </w:rPr>
      </w:pP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2. Три цінності для мене це сім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  <w:lang w:val="ru-RU"/>
        </w:rPr>
        <w:t>`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я, батьківщина та друзі.</w:t>
      </w:r>
    </w:p>
    <w:p w:rsidR="003707F0" w:rsidRDefault="003707F0" w:rsidP="003707F0">
      <w:pPr>
        <w:rPr>
          <w:rFonts w:ascii="Garamond" w:hAnsi="Garamond" w:cs="Arial"/>
          <w:color w:val="000000"/>
          <w:sz w:val="24"/>
          <w:szCs w:val="24"/>
          <w:shd w:val="clear" w:color="auto" w:fill="EDF0F5"/>
        </w:rPr>
      </w:pP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3. Громадська активність боротьба з системою, боротьба за зміну реформ, змінами життя. Це майбутнє України, але я ще недостатньо активна та я з цим борюся.</w:t>
      </w:r>
      <w:r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 xml:space="preserve"> Я приймала участь у різних заходах та акціях.</w:t>
      </w:r>
    </w:p>
    <w:p w:rsidR="003707F0" w:rsidRDefault="003707F0" w:rsidP="003707F0">
      <w:pPr>
        <w:rPr>
          <w:rFonts w:ascii="Garamond" w:hAnsi="Garamond" w:cs="Arial"/>
          <w:color w:val="000000"/>
          <w:sz w:val="24"/>
          <w:szCs w:val="24"/>
          <w:shd w:val="clear" w:color="auto" w:fill="EDF0F5"/>
          <w:lang w:val="ru-RU"/>
        </w:rPr>
      </w:pPr>
      <w:r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4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. Сім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  <w:lang w:val="ru-RU"/>
        </w:rPr>
        <w:t>`</w:t>
      </w:r>
      <w:r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 xml:space="preserve">я для мене все. 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Сім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  <w:lang w:val="ru-RU"/>
        </w:rPr>
        <w:t>`</w:t>
      </w:r>
      <w:r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я це підтримка, спокій, затишок, радість. Я вважаю що с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ім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  <w:lang w:val="ru-RU"/>
        </w:rPr>
        <w:t>`</w:t>
      </w:r>
      <w:r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я має бути на 1-2-му місці. Я точно не можу відповісти, тому що у кожного покоління йдуть свої порозуміння с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ім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  <w:lang w:val="ru-RU"/>
        </w:rPr>
        <w:t>`</w:t>
      </w:r>
      <w:proofErr w:type="spellStart"/>
      <w:r>
        <w:rPr>
          <w:rFonts w:ascii="Garamond" w:hAnsi="Garamond" w:cs="Arial"/>
          <w:color w:val="000000"/>
          <w:sz w:val="24"/>
          <w:szCs w:val="24"/>
          <w:shd w:val="clear" w:color="auto" w:fill="EDF0F5"/>
          <w:lang w:val="ru-RU"/>
        </w:rPr>
        <w:t>ї</w:t>
      </w:r>
      <w:proofErr w:type="spellEnd"/>
      <w:r>
        <w:rPr>
          <w:rFonts w:ascii="Garamond" w:hAnsi="Garamond" w:cs="Arial"/>
          <w:color w:val="000000"/>
          <w:sz w:val="24"/>
          <w:szCs w:val="24"/>
          <w:shd w:val="clear" w:color="auto" w:fill="EDF0F5"/>
          <w:lang w:val="ru-RU"/>
        </w:rPr>
        <w:t xml:space="preserve">, я не </w:t>
      </w:r>
      <w:proofErr w:type="spellStart"/>
      <w:r>
        <w:rPr>
          <w:rFonts w:ascii="Garamond" w:hAnsi="Garamond" w:cs="Arial"/>
          <w:color w:val="000000"/>
          <w:sz w:val="24"/>
          <w:szCs w:val="24"/>
          <w:shd w:val="clear" w:color="auto" w:fill="EDF0F5"/>
          <w:lang w:val="ru-RU"/>
        </w:rPr>
        <w:t>можу</w:t>
      </w:r>
      <w:proofErr w:type="spellEnd"/>
      <w:r>
        <w:rPr>
          <w:rFonts w:ascii="Garamond" w:hAnsi="Garamond" w:cs="Arial"/>
          <w:color w:val="000000"/>
          <w:sz w:val="24"/>
          <w:szCs w:val="24"/>
          <w:shd w:val="clear" w:color="auto" w:fill="EDF0F5"/>
          <w:lang w:val="ru-RU"/>
        </w:rPr>
        <w:t xml:space="preserve"> </w:t>
      </w:r>
      <w:proofErr w:type="spellStart"/>
      <w:r>
        <w:rPr>
          <w:rFonts w:ascii="Garamond" w:hAnsi="Garamond" w:cs="Arial"/>
          <w:color w:val="000000"/>
          <w:sz w:val="24"/>
          <w:szCs w:val="24"/>
          <w:shd w:val="clear" w:color="auto" w:fill="EDF0F5"/>
          <w:lang w:val="ru-RU"/>
        </w:rPr>
        <w:t>вирішувати</w:t>
      </w:r>
      <w:proofErr w:type="spellEnd"/>
      <w:r>
        <w:rPr>
          <w:rFonts w:ascii="Garamond" w:hAnsi="Garamond" w:cs="Arial"/>
          <w:color w:val="000000"/>
          <w:sz w:val="24"/>
          <w:szCs w:val="24"/>
          <w:shd w:val="clear" w:color="auto" w:fill="EDF0F5"/>
          <w:lang w:val="ru-RU"/>
        </w:rPr>
        <w:t xml:space="preserve"> за них.</w:t>
      </w:r>
    </w:p>
    <w:p w:rsidR="003707F0" w:rsidRPr="00FE3A5A" w:rsidRDefault="003707F0" w:rsidP="003707F0">
      <w:pPr>
        <w:rPr>
          <w:rFonts w:ascii="Garamond" w:hAnsi="Garamond" w:cs="Arial"/>
          <w:color w:val="000000"/>
          <w:sz w:val="24"/>
          <w:szCs w:val="24"/>
          <w:shd w:val="clear" w:color="auto" w:fill="EDF0F5"/>
        </w:rPr>
      </w:pPr>
      <w:r>
        <w:rPr>
          <w:rFonts w:ascii="Garamond" w:hAnsi="Garamond" w:cs="Arial"/>
          <w:color w:val="000000"/>
          <w:sz w:val="24"/>
          <w:szCs w:val="24"/>
          <w:shd w:val="clear" w:color="auto" w:fill="EDF0F5"/>
          <w:lang w:val="ru-RU"/>
        </w:rPr>
        <w:t>5.</w:t>
      </w:r>
      <w:r w:rsidRPr="00346CEE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 xml:space="preserve"> </w:t>
      </w:r>
      <w:r w:rsidRPr="00FE3A5A"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>Дружба для мене важлива, як і для кожної людини. Друзів в мене не багато, друзів не повинно бути багато, їх має бути декілька але справжніх.</w:t>
      </w:r>
      <w:r>
        <w:rPr>
          <w:rFonts w:ascii="Garamond" w:hAnsi="Garamond" w:cs="Arial"/>
          <w:color w:val="000000"/>
          <w:sz w:val="24"/>
          <w:szCs w:val="24"/>
          <w:shd w:val="clear" w:color="auto" w:fill="EDF0F5"/>
        </w:rPr>
        <w:t xml:space="preserve"> Якщо ти людину обираєш за якостями то це не друг, бо він повинен бути людиною такою якою вона є.</w:t>
      </w:r>
    </w:p>
    <w:p w:rsidR="00834E82" w:rsidRPr="00392435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</w:p>
    <w:sectPr w:rsidR="00834E82" w:rsidRPr="00392435" w:rsidSect="00EC773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11883"/>
    <w:rsid w:val="00011883"/>
    <w:rsid w:val="003707F0"/>
    <w:rsid w:val="00392435"/>
    <w:rsid w:val="00496C0A"/>
    <w:rsid w:val="005006C6"/>
    <w:rsid w:val="007378F1"/>
    <w:rsid w:val="00834E82"/>
    <w:rsid w:val="00EC77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7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2018-02-27T08:47:00Z</dcterms:created>
  <dcterms:modified xsi:type="dcterms:W3CDTF">2018-02-28T03:51:00Z</dcterms:modified>
</cp:coreProperties>
</file>