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9D8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F509D8">
        <w:rPr>
          <w:rFonts w:ascii="Garamond" w:hAnsi="Garamond"/>
          <w:sz w:val="24"/>
          <w:szCs w:val="24"/>
        </w:rPr>
        <w:t>Володимир Григорович</w:t>
      </w:r>
      <w:r w:rsidR="00F509D8">
        <w:rPr>
          <w:rFonts w:ascii="Garamond" w:hAnsi="Garamond"/>
          <w:sz w:val="24"/>
          <w:szCs w:val="24"/>
        </w:rPr>
        <w:tab/>
      </w:r>
    </w:p>
    <w:p w:rsidR="00F509D8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F509D8">
        <w:rPr>
          <w:rFonts w:ascii="Garamond" w:hAnsi="Garamond"/>
          <w:sz w:val="24"/>
          <w:szCs w:val="24"/>
        </w:rPr>
        <w:t>69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F509D8">
        <w:rPr>
          <w:rFonts w:ascii="Garamond" w:hAnsi="Garamond"/>
          <w:sz w:val="24"/>
          <w:szCs w:val="24"/>
        </w:rPr>
        <w:t>м. Суми</w:t>
      </w:r>
      <w:r w:rsidR="00F509D8">
        <w:rPr>
          <w:rFonts w:ascii="Garamond" w:hAnsi="Garamond"/>
          <w:sz w:val="24"/>
          <w:szCs w:val="24"/>
        </w:rPr>
        <w:tab/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F509D8">
        <w:rPr>
          <w:rFonts w:ascii="Garamond" w:hAnsi="Garamond"/>
          <w:sz w:val="24"/>
          <w:szCs w:val="24"/>
        </w:rPr>
        <w:t>пенсіонер</w:t>
      </w: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F509D8" w:rsidRPr="00F509D8" w:rsidRDefault="00F509D8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Це те, що є найважливішим у житті, без чого ти б не жив, а існував</w:t>
      </w:r>
      <w:r w:rsidR="00C632E1">
        <w:rPr>
          <w:rFonts w:ascii="Garamond" w:hAnsi="Garamond"/>
          <w:sz w:val="24"/>
          <w:szCs w:val="24"/>
        </w:rPr>
        <w:t>. Д</w:t>
      </w:r>
      <w:r w:rsidR="00C632E1">
        <w:rPr>
          <w:rFonts w:ascii="Garamond" w:hAnsi="Garamond"/>
          <w:sz w:val="24"/>
          <w:szCs w:val="24"/>
        </w:rPr>
        <w:t xml:space="preserve">ля </w:t>
      </w:r>
      <w:r w:rsidR="00C632E1">
        <w:rPr>
          <w:rFonts w:ascii="Garamond" w:hAnsi="Garamond"/>
          <w:sz w:val="24"/>
          <w:szCs w:val="24"/>
        </w:rPr>
        <w:t>всіх вони різні: б</w:t>
      </w:r>
      <w:r>
        <w:rPr>
          <w:rFonts w:ascii="Garamond" w:hAnsi="Garamond"/>
          <w:sz w:val="24"/>
          <w:szCs w:val="24"/>
        </w:rPr>
        <w:t>атьки, родина, діти, друзі</w:t>
      </w:r>
      <w:r w:rsidR="00C632E1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стабільність, кар’єра, </w:t>
      </w:r>
      <w:r w:rsidR="00C632E1">
        <w:rPr>
          <w:rFonts w:ascii="Garamond" w:hAnsi="Garamond"/>
          <w:sz w:val="24"/>
          <w:szCs w:val="24"/>
        </w:rPr>
        <w:t>свобода</w:t>
      </w:r>
      <w:r w:rsidR="00C632E1">
        <w:rPr>
          <w:rFonts w:ascii="Garamond" w:hAnsi="Garamond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>відчуття того, що ти потрібен</w:t>
      </w:r>
      <w:r w:rsidR="00C632E1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</w:t>
      </w:r>
    </w:p>
    <w:p w:rsid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C632E1" w:rsidRDefault="00C632E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Почуття значущості для своєї сім’ї. Повертаючись хочеться бачити радість в очах близьких, відчувати їх любов, знати, що вона не залежить від твоїх перемог і досягнень.</w:t>
      </w:r>
    </w:p>
    <w:p w:rsidR="00C632E1" w:rsidRDefault="00C632E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Уміння прощати. Ніхто за нас не досконалий, а тому потрібно вміти прощати помилки інших і не повторювати свої власні.</w:t>
      </w:r>
    </w:p>
    <w:p w:rsidR="00C632E1" w:rsidRPr="00C632E1" w:rsidRDefault="00C632E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Спілкування. Для будь-якої людини важливе спілкування, йому необхідно ділитися інформацією, висловлювати власну думку, отримувати поради і рекомендації.</w:t>
      </w:r>
    </w:p>
    <w:p w:rsidR="00834E82" w:rsidRDefault="00F509D8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F22D1" w:rsidRPr="00C632E1" w:rsidRDefault="00C632E1" w:rsidP="003F22D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Громадянська діяльність – це </w:t>
      </w:r>
      <w:r w:rsidR="003F22D1">
        <w:rPr>
          <w:rFonts w:ascii="Garamond" w:hAnsi="Garamond"/>
          <w:sz w:val="24"/>
          <w:szCs w:val="24"/>
        </w:rPr>
        <w:t>твій брати участь в усьому, що повсякденного життя, проявляти небайдужість до подій, що відбуваються в багатоповерхівці, на вулиці, у місті… Намагатися особисто впливати на процес обговорення та вирішення соціально-побутових питань.</w:t>
      </w:r>
    </w:p>
    <w:p w:rsidR="00834E82" w:rsidRDefault="00F509D8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F22D1" w:rsidRDefault="003F22D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Для мене сім’я найголовніше в житті. Сім’я – це маленька країна зі своїми законами та жителями, які її населяють. Любов у сім’ї – найважливіше сімейна цінність. Важливо, щоб кожен член сім’ї знав, що його люблять, цінують і поважають. Дорослі повинні бути прикладом для своїх дітей. </w:t>
      </w:r>
    </w:p>
    <w:p w:rsid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56DDF" w:rsidRPr="00392435" w:rsidRDefault="00356DDF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Вони завжди були і будуть одними із ключових стовпців стабільності й добробуту звичайних громадян.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356DDF" w:rsidRPr="00392435" w:rsidRDefault="00356DDF" w:rsidP="00356DD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Сімейні цінності, на мій погляд, залишаться і у майбутньому.</w:t>
      </w:r>
    </w:p>
    <w:p w:rsidR="00834E82" w:rsidRDefault="00F509D8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56DDF" w:rsidRDefault="00356DDF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 мою думку патріотизм – це любов до рідного краю, віра в свій </w:t>
      </w:r>
      <w:proofErr w:type="spellStart"/>
      <w:r>
        <w:rPr>
          <w:rFonts w:ascii="Garamond" w:hAnsi="Garamond"/>
          <w:sz w:val="24"/>
          <w:szCs w:val="24"/>
        </w:rPr>
        <w:t>нарож</w:t>
      </w:r>
      <w:proofErr w:type="spellEnd"/>
      <w:r>
        <w:rPr>
          <w:rFonts w:ascii="Garamond" w:hAnsi="Garamond"/>
          <w:sz w:val="24"/>
          <w:szCs w:val="24"/>
        </w:rPr>
        <w:t>, гордість за свою державу. Справжній патріот повинен поважати культуру та звичаї свого народу. Патріотизм виявляється у тому, що те, що робить людина, приносить благо її Батьківщині.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56DDF" w:rsidRPr="00392435" w:rsidRDefault="00356DDF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Так.</w:t>
      </w:r>
    </w:p>
    <w:p w:rsidR="00356DDF" w:rsidRDefault="00356DDF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356DDF" w:rsidRDefault="00356DDF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Зараз, після Майдану, в умовах </w:t>
      </w:r>
      <w:r w:rsidR="003B7F55">
        <w:rPr>
          <w:rFonts w:ascii="Garamond" w:hAnsi="Garamond"/>
          <w:sz w:val="24"/>
          <w:szCs w:val="24"/>
        </w:rPr>
        <w:t xml:space="preserve">збройної агресії, патріотизм сягнув найвищих показників. </w:t>
      </w:r>
      <w:bookmarkStart w:id="0" w:name="_GoBack"/>
      <w:bookmarkEnd w:id="0"/>
    </w:p>
    <w:p w:rsidR="00356DDF" w:rsidRPr="00392435" w:rsidRDefault="00356DDF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356DDF"/>
    <w:rsid w:val="00392435"/>
    <w:rsid w:val="003B7F55"/>
    <w:rsid w:val="003F22D1"/>
    <w:rsid w:val="00496C0A"/>
    <w:rsid w:val="005006C6"/>
    <w:rsid w:val="007378F1"/>
    <w:rsid w:val="007942D7"/>
    <w:rsid w:val="007D0525"/>
    <w:rsid w:val="00834E82"/>
    <w:rsid w:val="00C632E1"/>
    <w:rsid w:val="00F5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4</cp:revision>
  <dcterms:created xsi:type="dcterms:W3CDTF">2018-02-27T09:31:00Z</dcterms:created>
  <dcterms:modified xsi:type="dcterms:W3CDTF">2018-03-01T18:37:00Z</dcterms:modified>
</cp:coreProperties>
</file>