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6B3096">
        <w:rPr>
          <w:rFonts w:ascii="Garamond" w:hAnsi="Garamond"/>
          <w:sz w:val="24"/>
          <w:szCs w:val="24"/>
        </w:rPr>
        <w:t xml:space="preserve">Наталія Григорівна 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6B3096">
        <w:rPr>
          <w:rFonts w:ascii="Garamond" w:hAnsi="Garamond"/>
          <w:sz w:val="24"/>
          <w:szCs w:val="24"/>
        </w:rPr>
        <w:t>67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proofErr w:type="spellStart"/>
      <w:r w:rsidR="006B3096">
        <w:rPr>
          <w:rFonts w:ascii="Garamond" w:hAnsi="Garamond"/>
          <w:sz w:val="24"/>
          <w:szCs w:val="24"/>
        </w:rPr>
        <w:t>м.Маріуполь</w:t>
      </w:r>
      <w:proofErr w:type="spellEnd"/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6B3096">
        <w:rPr>
          <w:rFonts w:ascii="Garamond" w:hAnsi="Garamond"/>
          <w:sz w:val="24"/>
          <w:szCs w:val="24"/>
        </w:rPr>
        <w:t>пенсіонер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34E82" w:rsidRDefault="006B3096" w:rsidP="00834E82">
      <w:pPr>
        <w:ind w:firstLine="284"/>
        <w:jc w:val="both"/>
        <w:rPr>
          <w:rFonts w:ascii="Garamond" w:hAnsi="Garamond"/>
          <w:b/>
          <w:sz w:val="24"/>
          <w:szCs w:val="24"/>
          <w:u w:val="single"/>
        </w:rPr>
      </w:pPr>
      <w:r w:rsidRPr="006B3096">
        <w:rPr>
          <w:rFonts w:ascii="Garamond" w:hAnsi="Garamond"/>
          <w:b/>
          <w:sz w:val="24"/>
          <w:szCs w:val="24"/>
          <w:u w:val="single"/>
        </w:rPr>
        <w:t>ВІДПОВІДІ:</w:t>
      </w:r>
    </w:p>
    <w:p w:rsidR="006B3096" w:rsidRPr="006B3096" w:rsidRDefault="000B73BD" w:rsidP="000B73BD">
      <w:pPr>
        <w:pStyle w:val="a3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0B73BD">
        <w:rPr>
          <w:rFonts w:ascii="Garamond" w:hAnsi="Garamond"/>
          <w:sz w:val="24"/>
          <w:szCs w:val="24"/>
        </w:rPr>
        <w:t xml:space="preserve">Наші життєві цінності – це наш внутрішній компас, за яким ми повинні звіряти кожен крок по життєвій дорозі. Є проблеми зі здоров'ям, грішми, стосунками? Це тому, що наші внутрішні моделі світу не співпадають з тим, що є насправді. Важко приймати будь-яке рішення? А це тому, що ми не впевнені в тому, чого ми дійсно хочемо і що для нас дійсно важливо. Коли у нас є певні установки, нам легше зважувати варіанти і знаходити </w:t>
      </w:r>
      <w:r w:rsidRPr="000B73BD">
        <w:rPr>
          <w:rFonts w:ascii="Garamond" w:hAnsi="Garamond"/>
          <w:sz w:val="24"/>
          <w:szCs w:val="24"/>
        </w:rPr>
        <w:lastRenderedPageBreak/>
        <w:t>правильне рішення – адже життєві цінності людини служать йому опорою, і, слідуючи їм незалежно від обставин, ми починаємо жити більш повноцінним і продуктивним життям.</w:t>
      </w:r>
      <w:bookmarkStart w:id="0" w:name="_GoBack"/>
      <w:bookmarkEnd w:id="0"/>
    </w:p>
    <w:p w:rsidR="006B3096" w:rsidRDefault="006B3096" w:rsidP="006B3096">
      <w:pPr>
        <w:pStyle w:val="a3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6B3096">
        <w:rPr>
          <w:rFonts w:ascii="Garamond" w:hAnsi="Garamond"/>
          <w:sz w:val="24"/>
          <w:szCs w:val="24"/>
        </w:rPr>
        <w:t>Я думаю, що найбільш важливими цінностями у моєму житті є духовність, моральність, доброта і  допомога іншим.  По-перше, духовність є для мене неабияким пріоритетом, тому що  допомагає підготуватися добре до вічного буття в іншому світі, даючи душі достатньо небесного світла. Духовність теж схожа на тісне життя разом зі Святою Трійцею кожен день в обіймах Христової Церкви. Коли ти стаєш гарною, під різними аспектами, людиною, безсмертна душа тоді перебуває у сяйві Святого Духа, що навіть нестрашна фізична смерть...</w:t>
      </w:r>
    </w:p>
    <w:p w:rsidR="006B3096" w:rsidRPr="006B3096" w:rsidRDefault="006B3096" w:rsidP="006B3096">
      <w:pPr>
        <w:pStyle w:val="a3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6B3096">
        <w:rPr>
          <w:rFonts w:ascii="Garamond" w:hAnsi="Garamond"/>
          <w:sz w:val="24"/>
          <w:szCs w:val="24"/>
        </w:rPr>
        <w:t xml:space="preserve">Моя сім’я – моя підтримка, моя опора і моя </w:t>
      </w:r>
      <w:proofErr w:type="spellStart"/>
      <w:r w:rsidRPr="006B3096">
        <w:rPr>
          <w:rFonts w:ascii="Garamond" w:hAnsi="Garamond"/>
          <w:sz w:val="24"/>
          <w:szCs w:val="24"/>
        </w:rPr>
        <w:t>фортеця</w:t>
      </w:r>
      <w:r>
        <w:rPr>
          <w:rFonts w:ascii="Garamond" w:hAnsi="Garamond"/>
          <w:sz w:val="24"/>
          <w:szCs w:val="24"/>
        </w:rPr>
        <w:t>.Я</w:t>
      </w:r>
      <w:proofErr w:type="spellEnd"/>
      <w:r>
        <w:rPr>
          <w:rFonts w:ascii="Garamond" w:hAnsi="Garamond"/>
          <w:sz w:val="24"/>
          <w:szCs w:val="24"/>
        </w:rPr>
        <w:t xml:space="preserve"> завжди знала , що мої діти будуть жити краще за мене , та </w:t>
      </w:r>
      <w:proofErr w:type="spellStart"/>
      <w:r>
        <w:rPr>
          <w:rFonts w:ascii="Garamond" w:hAnsi="Garamond"/>
          <w:sz w:val="24"/>
          <w:szCs w:val="24"/>
        </w:rPr>
        <w:t>допомогала</w:t>
      </w:r>
      <w:proofErr w:type="spellEnd"/>
      <w:r>
        <w:rPr>
          <w:rFonts w:ascii="Garamond" w:hAnsi="Garamond"/>
          <w:sz w:val="24"/>
          <w:szCs w:val="24"/>
        </w:rPr>
        <w:t xml:space="preserve"> їм досягати своїх цілей </w:t>
      </w:r>
      <w:r w:rsidRPr="006B3096">
        <w:rPr>
          <w:rFonts w:ascii="Garamond" w:hAnsi="Garamond"/>
          <w:sz w:val="24"/>
          <w:szCs w:val="24"/>
        </w:rPr>
        <w:t>. Родина –це т</w:t>
      </w:r>
      <w:r>
        <w:rPr>
          <w:rFonts w:ascii="Garamond" w:hAnsi="Garamond"/>
          <w:sz w:val="24"/>
          <w:szCs w:val="24"/>
        </w:rPr>
        <w:t>і хто тебе завжди підтримають та допоможуть ,як морально так і фізично.</w:t>
      </w:r>
    </w:p>
    <w:p w:rsidR="006B3096" w:rsidRPr="006B3096" w:rsidRDefault="006B3096" w:rsidP="006B3096">
      <w:pPr>
        <w:pStyle w:val="a3"/>
        <w:jc w:val="both"/>
        <w:rPr>
          <w:rFonts w:ascii="Garamond" w:hAnsi="Garamond"/>
          <w:sz w:val="24"/>
          <w:szCs w:val="24"/>
        </w:rPr>
      </w:pPr>
      <w:r w:rsidRPr="006B3096">
        <w:rPr>
          <w:rFonts w:ascii="Garamond" w:hAnsi="Garamond"/>
          <w:sz w:val="24"/>
          <w:szCs w:val="24"/>
        </w:rPr>
        <w:t>На мою думку , сімейні цінності займають провідну роль, в Україні дуже багато молодих родин, які будують свій шлюб у коханні та вірності один до одного ,щоб потім передати своє надбання дітям.</w:t>
      </w:r>
      <w:r>
        <w:rPr>
          <w:rFonts w:ascii="Garamond" w:hAnsi="Garamond"/>
          <w:sz w:val="24"/>
          <w:szCs w:val="24"/>
        </w:rPr>
        <w:t xml:space="preserve"> Але не все здатні </w:t>
      </w:r>
      <w:proofErr w:type="spellStart"/>
      <w:r>
        <w:rPr>
          <w:rFonts w:ascii="Garamond" w:hAnsi="Garamond"/>
          <w:sz w:val="24"/>
          <w:szCs w:val="24"/>
        </w:rPr>
        <w:t>пронести</w:t>
      </w:r>
      <w:proofErr w:type="spellEnd"/>
      <w:r>
        <w:rPr>
          <w:rFonts w:ascii="Garamond" w:hAnsi="Garamond"/>
          <w:sz w:val="24"/>
          <w:szCs w:val="24"/>
        </w:rPr>
        <w:t xml:space="preserve"> це </w:t>
      </w:r>
      <w:r w:rsidR="000B73BD">
        <w:rPr>
          <w:rFonts w:ascii="Garamond" w:hAnsi="Garamond"/>
          <w:sz w:val="24"/>
          <w:szCs w:val="24"/>
        </w:rPr>
        <w:t>крізь час .</w:t>
      </w:r>
    </w:p>
    <w:p w:rsidR="006B3096" w:rsidRDefault="000B73BD" w:rsidP="000B73BD">
      <w:pPr>
        <w:pStyle w:val="a3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0B73BD">
        <w:rPr>
          <w:rFonts w:ascii="Garamond" w:hAnsi="Garamond"/>
          <w:sz w:val="24"/>
          <w:szCs w:val="24"/>
        </w:rPr>
        <w:t xml:space="preserve">Друг. Дружба. Дружити … Ці поняття знайомі нам з дитинства. Як легко ми ними користуємося спочатку, і як обережно використовуємо їх, коли дорослішаємо. «Це мій друг», – кажу я граючи в пісочниці з іншим хлопчиком, якого побачив вперше п’ять хвилин тому. Але з роками ми змінюємо своє ставлення до дружби. </w:t>
      </w:r>
    </w:p>
    <w:p w:rsidR="000B73BD" w:rsidRPr="000B73BD" w:rsidRDefault="000B73BD" w:rsidP="000B73BD">
      <w:pPr>
        <w:pStyle w:val="a3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У нас с чоловіком є друзі з якими ми товаришуємо </w:t>
      </w:r>
      <w:proofErr w:type="spellStart"/>
      <w:r>
        <w:rPr>
          <w:rFonts w:ascii="Garamond" w:hAnsi="Garamond"/>
          <w:sz w:val="24"/>
          <w:szCs w:val="24"/>
        </w:rPr>
        <w:t>напротязі</w:t>
      </w:r>
      <w:proofErr w:type="spellEnd"/>
      <w:r>
        <w:rPr>
          <w:rFonts w:ascii="Garamond" w:hAnsi="Garamond"/>
          <w:sz w:val="24"/>
          <w:szCs w:val="24"/>
        </w:rPr>
        <w:t xml:space="preserve"> 40 років.</w:t>
      </w:r>
    </w:p>
    <w:p w:rsidR="006B3096" w:rsidRPr="006B3096" w:rsidRDefault="000B73BD" w:rsidP="000B73BD">
      <w:pPr>
        <w:pStyle w:val="a3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0B73BD">
        <w:rPr>
          <w:rFonts w:ascii="Garamond" w:hAnsi="Garamond"/>
          <w:sz w:val="24"/>
          <w:szCs w:val="24"/>
        </w:rPr>
        <w:t>Я вважаю, що матеріальний достаток не є основним показником життя людини. Адже вона може володіти коштовностями, розкішними будинками і машинами. Але в душі її буде пусто, вона буде нецікавою і духовно бідною. Багатства можуть втратитися, загубитися, і лише вічними залишаються справжні духовні надбання: розум, любов, віра, надія, щирість і бажання жити й творити.</w:t>
      </w:r>
    </w:p>
    <w:sectPr w:rsidR="006B3096" w:rsidRPr="006B3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F51C7"/>
    <w:multiLevelType w:val="hybridMultilevel"/>
    <w:tmpl w:val="CF069AFA"/>
    <w:lvl w:ilvl="0" w:tplc="9C48F2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A3F7E4F"/>
    <w:multiLevelType w:val="hybridMultilevel"/>
    <w:tmpl w:val="16E48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21502"/>
    <w:multiLevelType w:val="hybridMultilevel"/>
    <w:tmpl w:val="ED9E4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0B73BD"/>
    <w:rsid w:val="00392435"/>
    <w:rsid w:val="00496C0A"/>
    <w:rsid w:val="005006C6"/>
    <w:rsid w:val="006B3096"/>
    <w:rsid w:val="007378F1"/>
    <w:rsid w:val="007942D7"/>
    <w:rsid w:val="007D0525"/>
    <w:rsid w:val="0083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0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2018-03-01T18:24:00Z</dcterms:created>
  <dcterms:modified xsi:type="dcterms:W3CDTF">2018-03-01T18:24:00Z</dcterms:modified>
</cp:coreProperties>
</file>